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FB92C5" w14:textId="77777777" w:rsidR="002938BB" w:rsidRDefault="002938BB">
      <w:pPr>
        <w:pStyle w:val="BodyText"/>
        <w:spacing w:before="4" w:line="240" w:lineRule="auto"/>
        <w:ind w:left="0" w:firstLine="0"/>
        <w:rPr>
          <w:rFonts w:ascii="Times New Roman"/>
          <w:sz w:val="11"/>
        </w:rPr>
      </w:pPr>
    </w:p>
    <w:p w14:paraId="60BDFDF2" w14:textId="3226822A" w:rsidR="00AC6A65" w:rsidRDefault="00133536" w:rsidP="00E22D9A">
      <w:pPr>
        <w:pStyle w:val="Title"/>
        <w:spacing w:line="237" w:lineRule="auto"/>
        <w:ind w:hanging="928"/>
        <w:jc w:val="center"/>
        <w:rPr>
          <w:spacing w:val="-70"/>
          <w:w w:val="80"/>
        </w:rPr>
      </w:pPr>
      <w:r>
        <w:rPr>
          <w:noProof/>
        </w:rPr>
        <w:drawing>
          <wp:anchor distT="0" distB="0" distL="0" distR="0" simplePos="0" relativeHeight="15728640" behindDoc="0" locked="0" layoutInCell="1" allowOverlap="1" wp14:anchorId="074FBF2B" wp14:editId="19657B23">
            <wp:simplePos x="0" y="0"/>
            <wp:positionH relativeFrom="page">
              <wp:posOffset>958447</wp:posOffset>
            </wp:positionH>
            <wp:positionV relativeFrom="paragraph">
              <wp:posOffset>-86532</wp:posOffset>
            </wp:positionV>
            <wp:extent cx="2272385" cy="716161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72385" cy="7161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B3637">
        <w:rPr>
          <w:spacing w:val="50"/>
          <w:w w:val="80"/>
        </w:rPr>
        <w:t xml:space="preserve">Grade </w:t>
      </w:r>
      <w:r w:rsidR="00E22D9A">
        <w:rPr>
          <w:spacing w:val="50"/>
          <w:w w:val="80"/>
        </w:rPr>
        <w:t>6</w:t>
      </w:r>
      <w:r w:rsidR="00AC6A65">
        <w:rPr>
          <w:spacing w:val="50"/>
          <w:w w:val="80"/>
        </w:rPr>
        <w:t xml:space="preserve"> </w:t>
      </w:r>
      <w:r>
        <w:rPr>
          <w:spacing w:val="12"/>
          <w:w w:val="80"/>
        </w:rPr>
        <w:t>School</w:t>
      </w:r>
      <w:r>
        <w:rPr>
          <w:spacing w:val="51"/>
          <w:w w:val="80"/>
        </w:rPr>
        <w:t xml:space="preserve"> </w:t>
      </w:r>
      <w:r>
        <w:rPr>
          <w:spacing w:val="9"/>
          <w:w w:val="80"/>
        </w:rPr>
        <w:t>Suppl</w:t>
      </w:r>
      <w:r w:rsidR="00185A30">
        <w:rPr>
          <w:spacing w:val="9"/>
          <w:w w:val="80"/>
        </w:rPr>
        <w:t>y</w:t>
      </w:r>
      <w:r w:rsidR="00CB3637">
        <w:rPr>
          <w:spacing w:val="9"/>
          <w:w w:val="80"/>
        </w:rPr>
        <w:t xml:space="preserve"> </w:t>
      </w:r>
      <w:r>
        <w:rPr>
          <w:spacing w:val="11"/>
          <w:w w:val="80"/>
        </w:rPr>
        <w:t>List</w:t>
      </w:r>
    </w:p>
    <w:p w14:paraId="183A6690" w14:textId="5B2E4852" w:rsidR="002938BB" w:rsidRDefault="00FD794D" w:rsidP="00AC6A65">
      <w:pPr>
        <w:pStyle w:val="Title"/>
        <w:spacing w:line="237" w:lineRule="auto"/>
        <w:ind w:hanging="828"/>
        <w:jc w:val="center"/>
      </w:pPr>
      <w:r>
        <w:t>2026-2027</w:t>
      </w:r>
    </w:p>
    <w:p w14:paraId="137D515F" w14:textId="66086B21" w:rsidR="002938BB" w:rsidRDefault="00E22D9A" w:rsidP="00E22D9A">
      <w:pPr>
        <w:spacing w:before="15"/>
        <w:ind w:left="5140"/>
        <w:rPr>
          <w:rFonts w:ascii="Arial"/>
          <w:i/>
        </w:rPr>
      </w:pPr>
      <w:r>
        <w:rPr>
          <w:rFonts w:ascii="Arial"/>
          <w:i/>
        </w:rPr>
        <w:t xml:space="preserve">  </w:t>
      </w:r>
      <w:r w:rsidR="0029546B">
        <w:rPr>
          <w:rFonts w:ascii="Arial"/>
          <w:i/>
        </w:rPr>
        <w:tab/>
        <w:t xml:space="preserve">    </w:t>
      </w:r>
      <w:r>
        <w:rPr>
          <w:rFonts w:ascii="Arial"/>
          <w:i/>
        </w:rPr>
        <w:t xml:space="preserve"> </w:t>
      </w:r>
      <w:r w:rsidR="00133536">
        <w:rPr>
          <w:rFonts w:ascii="Arial"/>
          <w:i/>
        </w:rPr>
        <w:t>Items</w:t>
      </w:r>
      <w:r w:rsidR="00133536">
        <w:rPr>
          <w:rFonts w:ascii="Arial"/>
          <w:i/>
          <w:spacing w:val="4"/>
        </w:rPr>
        <w:t xml:space="preserve"> </w:t>
      </w:r>
      <w:r w:rsidR="00133536">
        <w:rPr>
          <w:rFonts w:ascii="Arial"/>
          <w:i/>
        </w:rPr>
        <w:t>to</w:t>
      </w:r>
      <w:r w:rsidR="00133536">
        <w:rPr>
          <w:rFonts w:ascii="Arial"/>
          <w:i/>
          <w:spacing w:val="5"/>
        </w:rPr>
        <w:t xml:space="preserve"> </w:t>
      </w:r>
      <w:r w:rsidR="00133536">
        <w:rPr>
          <w:rFonts w:ascii="Arial"/>
          <w:i/>
        </w:rPr>
        <w:t>be</w:t>
      </w:r>
      <w:r w:rsidR="00133536">
        <w:rPr>
          <w:rFonts w:ascii="Arial"/>
          <w:i/>
          <w:spacing w:val="5"/>
        </w:rPr>
        <w:t xml:space="preserve"> </w:t>
      </w:r>
      <w:r w:rsidR="00133536">
        <w:rPr>
          <w:rFonts w:ascii="Arial"/>
          <w:i/>
        </w:rPr>
        <w:t>purchased</w:t>
      </w:r>
      <w:r w:rsidR="00133536">
        <w:rPr>
          <w:rFonts w:ascii="Arial"/>
          <w:i/>
          <w:spacing w:val="5"/>
        </w:rPr>
        <w:t xml:space="preserve"> </w:t>
      </w:r>
      <w:r w:rsidR="00133536">
        <w:rPr>
          <w:rFonts w:ascii="Arial"/>
          <w:i/>
        </w:rPr>
        <w:t>by</w:t>
      </w:r>
      <w:r w:rsidR="00133536">
        <w:rPr>
          <w:rFonts w:ascii="Arial"/>
          <w:i/>
          <w:spacing w:val="5"/>
        </w:rPr>
        <w:t xml:space="preserve"> </w:t>
      </w:r>
      <w:r w:rsidR="00133536">
        <w:rPr>
          <w:rFonts w:ascii="Arial"/>
          <w:i/>
        </w:rPr>
        <w:t>the</w:t>
      </w:r>
      <w:r w:rsidR="00133536">
        <w:rPr>
          <w:rFonts w:ascii="Arial"/>
          <w:i/>
          <w:spacing w:val="5"/>
        </w:rPr>
        <w:t xml:space="preserve"> </w:t>
      </w:r>
      <w:r w:rsidR="00133536">
        <w:rPr>
          <w:rFonts w:ascii="Arial"/>
          <w:i/>
        </w:rPr>
        <w:t>parents</w:t>
      </w:r>
    </w:p>
    <w:p w14:paraId="00D83A6B" w14:textId="77777777" w:rsidR="00AC6A65" w:rsidRDefault="00AC6A65" w:rsidP="00AC6A65">
      <w:pPr>
        <w:spacing w:before="15"/>
        <w:ind w:left="5140"/>
        <w:jc w:val="center"/>
        <w:rPr>
          <w:rFonts w:ascii="Arial"/>
          <w:i/>
        </w:rPr>
      </w:pPr>
    </w:p>
    <w:p w14:paraId="4888FAD8" w14:textId="77777777" w:rsidR="00AC6A65" w:rsidRDefault="00AC6A65" w:rsidP="00AC6A65">
      <w:pPr>
        <w:spacing w:before="15"/>
        <w:ind w:left="5140"/>
        <w:jc w:val="center"/>
        <w:rPr>
          <w:rFonts w:ascii="Arial"/>
          <w:i/>
        </w:rPr>
      </w:pPr>
    </w:p>
    <w:p w14:paraId="47AA0393" w14:textId="48F05367" w:rsidR="003801AA" w:rsidRPr="001B340A" w:rsidRDefault="00C72CE9" w:rsidP="00507516">
      <w:pPr>
        <w:pStyle w:val="BodyText"/>
        <w:spacing w:line="360" w:lineRule="auto"/>
        <w:ind w:left="113" w:firstLine="0"/>
        <w:rPr>
          <w:rFonts w:ascii="Arial"/>
          <w:iCs/>
        </w:rPr>
      </w:pPr>
      <w:r w:rsidRPr="001B340A">
        <w:rPr>
          <w:rFonts w:ascii="Arial"/>
          <w:iCs/>
        </w:rPr>
        <w:tab/>
      </w:r>
      <w:r w:rsidRPr="001B340A">
        <w:rPr>
          <w:rFonts w:ascii="Arial"/>
          <w:iCs/>
        </w:rPr>
        <w:tab/>
      </w:r>
      <w:r w:rsidRPr="001B340A">
        <w:rPr>
          <w:rFonts w:ascii="Arial"/>
          <w:iCs/>
        </w:rPr>
        <w:tab/>
        <w:t>QTY</w:t>
      </w:r>
      <w:r w:rsidRPr="001B340A">
        <w:rPr>
          <w:rFonts w:ascii="Arial"/>
          <w:iCs/>
        </w:rPr>
        <w:tab/>
      </w:r>
      <w:r w:rsidRPr="001B340A">
        <w:rPr>
          <w:rFonts w:ascii="Arial"/>
          <w:iCs/>
        </w:rPr>
        <w:tab/>
      </w:r>
      <w:r w:rsidRPr="001B340A">
        <w:rPr>
          <w:rFonts w:ascii="Arial"/>
          <w:iCs/>
        </w:rPr>
        <w:tab/>
        <w:t>Description</w:t>
      </w:r>
    </w:p>
    <w:p w14:paraId="631A6611" w14:textId="1DBBB296" w:rsidR="00E22D9A" w:rsidRPr="001B340A" w:rsidRDefault="00E22D9A" w:rsidP="00C72CE9">
      <w:pPr>
        <w:pStyle w:val="BodyText"/>
        <w:spacing w:line="360" w:lineRule="auto"/>
        <w:ind w:left="113" w:firstLine="0"/>
        <w:rPr>
          <w:rFonts w:ascii="Arial"/>
          <w:iCs/>
        </w:rPr>
      </w:pPr>
      <w:r w:rsidRPr="001B340A">
        <w:rPr>
          <w:rFonts w:ascii="Arial"/>
          <w:iCs/>
        </w:rPr>
        <w:tab/>
      </w:r>
      <w:r w:rsidRPr="001B340A">
        <w:rPr>
          <w:rFonts w:ascii="Arial"/>
          <w:iCs/>
        </w:rPr>
        <w:tab/>
      </w:r>
      <w:r w:rsidRPr="001B340A">
        <w:rPr>
          <w:rFonts w:ascii="Arial"/>
          <w:iCs/>
        </w:rPr>
        <w:tab/>
        <w:t>1</w:t>
      </w:r>
      <w:r w:rsidRPr="001B340A">
        <w:rPr>
          <w:rFonts w:ascii="Arial"/>
          <w:iCs/>
        </w:rPr>
        <w:tab/>
      </w:r>
      <w:r w:rsidRPr="001B340A">
        <w:rPr>
          <w:rFonts w:ascii="Arial"/>
          <w:iCs/>
        </w:rPr>
        <w:tab/>
      </w:r>
      <w:r w:rsidRPr="001B340A">
        <w:rPr>
          <w:rFonts w:ascii="Arial"/>
          <w:iCs/>
        </w:rPr>
        <w:tab/>
        <w:t>5 Index Dividers (Insertable tabs)</w:t>
      </w:r>
    </w:p>
    <w:p w14:paraId="55B8045A" w14:textId="2F263698" w:rsidR="00E22D9A" w:rsidRPr="001B340A" w:rsidRDefault="00E22D9A" w:rsidP="00C72CE9">
      <w:pPr>
        <w:pStyle w:val="BodyText"/>
        <w:spacing w:line="360" w:lineRule="auto"/>
        <w:ind w:left="113" w:firstLine="0"/>
        <w:rPr>
          <w:rFonts w:ascii="Arial"/>
          <w:iCs/>
        </w:rPr>
      </w:pPr>
      <w:r w:rsidRPr="001B340A">
        <w:rPr>
          <w:rFonts w:ascii="Arial"/>
          <w:iCs/>
        </w:rPr>
        <w:tab/>
      </w:r>
      <w:r w:rsidRPr="001B340A">
        <w:rPr>
          <w:rFonts w:ascii="Arial"/>
          <w:iCs/>
        </w:rPr>
        <w:tab/>
      </w:r>
      <w:r w:rsidRPr="001B340A">
        <w:rPr>
          <w:rFonts w:ascii="Arial"/>
          <w:iCs/>
        </w:rPr>
        <w:tab/>
        <w:t>1</w:t>
      </w:r>
      <w:r w:rsidRPr="001B340A">
        <w:rPr>
          <w:rFonts w:ascii="Arial"/>
          <w:iCs/>
        </w:rPr>
        <w:tab/>
      </w:r>
      <w:r w:rsidRPr="001B340A">
        <w:rPr>
          <w:rFonts w:ascii="Arial"/>
          <w:iCs/>
        </w:rPr>
        <w:tab/>
      </w:r>
      <w:r w:rsidRPr="001B340A">
        <w:rPr>
          <w:rFonts w:ascii="Arial"/>
          <w:iCs/>
        </w:rPr>
        <w:tab/>
        <w:t>8 Index Dividers (Insertable tabs)</w:t>
      </w:r>
    </w:p>
    <w:p w14:paraId="5CD6C894" w14:textId="68093371" w:rsidR="00E22D9A" w:rsidRPr="001B340A" w:rsidRDefault="00E22D9A" w:rsidP="00C72CE9">
      <w:pPr>
        <w:pStyle w:val="BodyText"/>
        <w:spacing w:line="360" w:lineRule="auto"/>
        <w:ind w:left="113" w:firstLine="0"/>
        <w:rPr>
          <w:rFonts w:ascii="Arial"/>
          <w:iCs/>
        </w:rPr>
      </w:pPr>
      <w:r w:rsidRPr="001B340A">
        <w:rPr>
          <w:rFonts w:ascii="Arial"/>
          <w:iCs/>
        </w:rPr>
        <w:tab/>
      </w:r>
      <w:r w:rsidRPr="001B340A">
        <w:rPr>
          <w:rFonts w:ascii="Arial"/>
          <w:iCs/>
        </w:rPr>
        <w:tab/>
      </w:r>
      <w:r w:rsidRPr="001B340A">
        <w:rPr>
          <w:rFonts w:ascii="Arial"/>
          <w:iCs/>
        </w:rPr>
        <w:tab/>
        <w:t>1</w:t>
      </w:r>
      <w:r w:rsidRPr="001B340A">
        <w:rPr>
          <w:rFonts w:ascii="Arial"/>
          <w:iCs/>
        </w:rPr>
        <w:tab/>
      </w:r>
      <w:r w:rsidRPr="001B340A">
        <w:rPr>
          <w:rFonts w:ascii="Arial"/>
          <w:iCs/>
        </w:rPr>
        <w:tab/>
      </w:r>
      <w:r w:rsidRPr="001B340A">
        <w:rPr>
          <w:rFonts w:ascii="Arial"/>
          <w:iCs/>
        </w:rPr>
        <w:tab/>
        <w:t>Lined Looseleaf Refill Paper 150 sheets</w:t>
      </w:r>
    </w:p>
    <w:p w14:paraId="4D9386F0" w14:textId="45C79F77" w:rsidR="00E22D9A" w:rsidRPr="001B340A" w:rsidRDefault="00834305" w:rsidP="00834305">
      <w:pPr>
        <w:pStyle w:val="BodyText"/>
        <w:spacing w:line="360" w:lineRule="auto"/>
        <w:rPr>
          <w:rFonts w:ascii="Arial"/>
          <w:iCs/>
        </w:rPr>
      </w:pPr>
      <w:r>
        <w:rPr>
          <w:rFonts w:ascii="Arial"/>
          <w:iCs/>
        </w:rPr>
        <w:tab/>
      </w:r>
      <w:r w:rsidR="00E22D9A" w:rsidRPr="001B340A">
        <w:rPr>
          <w:rFonts w:ascii="Arial"/>
          <w:iCs/>
        </w:rPr>
        <w:tab/>
      </w:r>
      <w:r w:rsidR="00E22D9A" w:rsidRPr="001B340A">
        <w:rPr>
          <w:rFonts w:ascii="Arial"/>
          <w:iCs/>
        </w:rPr>
        <w:tab/>
      </w:r>
      <w:r w:rsidR="00E22D9A" w:rsidRPr="001B340A">
        <w:rPr>
          <w:rFonts w:ascii="Arial"/>
          <w:iCs/>
        </w:rPr>
        <w:tab/>
        <w:t>1</w:t>
      </w:r>
      <w:r w:rsidR="00E22D9A" w:rsidRPr="001B340A">
        <w:rPr>
          <w:rFonts w:ascii="Arial"/>
          <w:iCs/>
        </w:rPr>
        <w:tab/>
      </w:r>
      <w:r w:rsidR="00E22D9A" w:rsidRPr="001B340A">
        <w:rPr>
          <w:rFonts w:ascii="Arial"/>
          <w:iCs/>
        </w:rPr>
        <w:tab/>
      </w:r>
      <w:r w:rsidR="00E22D9A" w:rsidRPr="001B340A">
        <w:rPr>
          <w:rFonts w:ascii="Arial"/>
          <w:iCs/>
        </w:rPr>
        <w:tab/>
        <w:t>1.5</w:t>
      </w:r>
      <w:r w:rsidR="00E22D9A" w:rsidRPr="001B340A">
        <w:rPr>
          <w:rFonts w:ascii="Arial"/>
          <w:iCs/>
        </w:rPr>
        <w:t>”</w:t>
      </w:r>
      <w:r w:rsidR="00E22D9A" w:rsidRPr="001B340A">
        <w:rPr>
          <w:rFonts w:ascii="Arial"/>
          <w:iCs/>
        </w:rPr>
        <w:t xml:space="preserve"> D-Ring Binder Green</w:t>
      </w:r>
    </w:p>
    <w:p w14:paraId="3BFAD3A9" w14:textId="4D84B743" w:rsidR="00E22D9A" w:rsidRPr="001B340A" w:rsidRDefault="00E22D9A" w:rsidP="00C72CE9">
      <w:pPr>
        <w:pStyle w:val="BodyText"/>
        <w:spacing w:line="360" w:lineRule="auto"/>
        <w:ind w:left="113" w:firstLine="0"/>
        <w:rPr>
          <w:rFonts w:ascii="Arial"/>
          <w:iCs/>
        </w:rPr>
      </w:pPr>
      <w:r w:rsidRPr="001B340A">
        <w:rPr>
          <w:rFonts w:ascii="Arial"/>
          <w:iCs/>
        </w:rPr>
        <w:tab/>
      </w:r>
      <w:r w:rsidRPr="001B340A">
        <w:rPr>
          <w:rFonts w:ascii="Arial"/>
          <w:iCs/>
        </w:rPr>
        <w:tab/>
      </w:r>
      <w:r w:rsidRPr="001B340A">
        <w:rPr>
          <w:rFonts w:ascii="Arial"/>
          <w:iCs/>
        </w:rPr>
        <w:tab/>
        <w:t>1</w:t>
      </w:r>
      <w:r w:rsidRPr="001B340A">
        <w:rPr>
          <w:rFonts w:ascii="Arial"/>
          <w:iCs/>
        </w:rPr>
        <w:tab/>
      </w:r>
      <w:r w:rsidRPr="001B340A">
        <w:rPr>
          <w:rFonts w:ascii="Arial"/>
          <w:iCs/>
        </w:rPr>
        <w:tab/>
      </w:r>
      <w:r w:rsidRPr="001B340A">
        <w:rPr>
          <w:rFonts w:ascii="Arial"/>
          <w:iCs/>
        </w:rPr>
        <w:tab/>
        <w:t>1.5</w:t>
      </w:r>
      <w:r w:rsidRPr="001B340A">
        <w:rPr>
          <w:rFonts w:ascii="Arial"/>
          <w:iCs/>
        </w:rPr>
        <w:t>”</w:t>
      </w:r>
      <w:r w:rsidRPr="001B340A">
        <w:rPr>
          <w:rFonts w:ascii="Arial"/>
          <w:iCs/>
        </w:rPr>
        <w:t xml:space="preserve"> D-Ring Binder Blue</w:t>
      </w:r>
    </w:p>
    <w:p w14:paraId="4DAD9BEE" w14:textId="2CA8C9B7" w:rsidR="00E22D9A" w:rsidRPr="001B340A" w:rsidRDefault="00E22D9A" w:rsidP="00C72CE9">
      <w:pPr>
        <w:pStyle w:val="BodyText"/>
        <w:spacing w:line="360" w:lineRule="auto"/>
        <w:ind w:left="113" w:firstLine="0"/>
        <w:rPr>
          <w:rFonts w:ascii="Arial"/>
          <w:iCs/>
        </w:rPr>
      </w:pPr>
      <w:r w:rsidRPr="001B340A">
        <w:rPr>
          <w:rFonts w:ascii="Arial"/>
          <w:iCs/>
        </w:rPr>
        <w:tab/>
      </w:r>
      <w:r w:rsidRPr="001B340A">
        <w:rPr>
          <w:rFonts w:ascii="Arial"/>
          <w:iCs/>
        </w:rPr>
        <w:tab/>
      </w:r>
      <w:r w:rsidRPr="001B340A">
        <w:rPr>
          <w:rFonts w:ascii="Arial"/>
          <w:iCs/>
        </w:rPr>
        <w:tab/>
        <w:t>1</w:t>
      </w:r>
      <w:r w:rsidRPr="001B340A">
        <w:rPr>
          <w:rFonts w:ascii="Arial"/>
          <w:iCs/>
        </w:rPr>
        <w:tab/>
      </w:r>
      <w:r w:rsidRPr="001B340A">
        <w:rPr>
          <w:rFonts w:ascii="Arial"/>
          <w:iCs/>
        </w:rPr>
        <w:tab/>
      </w:r>
      <w:r w:rsidRPr="001B340A">
        <w:rPr>
          <w:rFonts w:ascii="Arial"/>
          <w:iCs/>
        </w:rPr>
        <w:tab/>
        <w:t>1.5</w:t>
      </w:r>
      <w:r w:rsidRPr="001B340A">
        <w:rPr>
          <w:rFonts w:ascii="Arial"/>
          <w:iCs/>
        </w:rPr>
        <w:t>”</w:t>
      </w:r>
      <w:r w:rsidRPr="001B340A">
        <w:rPr>
          <w:rFonts w:ascii="Arial"/>
          <w:iCs/>
        </w:rPr>
        <w:t xml:space="preserve"> D-Ring Binder Black</w:t>
      </w:r>
    </w:p>
    <w:p w14:paraId="2ACA034C" w14:textId="0E7D6EAD" w:rsidR="00E718D8" w:rsidRPr="001B340A" w:rsidRDefault="00E22D9A" w:rsidP="00C72CE9">
      <w:pPr>
        <w:pStyle w:val="BodyText"/>
        <w:spacing w:line="360" w:lineRule="auto"/>
        <w:ind w:left="113" w:firstLine="0"/>
        <w:rPr>
          <w:rFonts w:ascii="Arial"/>
          <w:iCs/>
        </w:rPr>
      </w:pPr>
      <w:r w:rsidRPr="001B340A">
        <w:rPr>
          <w:rFonts w:ascii="Arial"/>
          <w:iCs/>
        </w:rPr>
        <w:tab/>
      </w:r>
      <w:r w:rsidRPr="001B340A">
        <w:rPr>
          <w:rFonts w:ascii="Arial"/>
          <w:iCs/>
        </w:rPr>
        <w:tab/>
      </w:r>
      <w:r w:rsidRPr="001B340A">
        <w:rPr>
          <w:rFonts w:ascii="Arial"/>
          <w:iCs/>
        </w:rPr>
        <w:tab/>
        <w:t>2</w:t>
      </w:r>
      <w:r w:rsidRPr="001B340A">
        <w:rPr>
          <w:rFonts w:ascii="Arial"/>
          <w:iCs/>
        </w:rPr>
        <w:tab/>
      </w:r>
      <w:r w:rsidRPr="001B340A">
        <w:rPr>
          <w:rFonts w:ascii="Arial"/>
          <w:iCs/>
        </w:rPr>
        <w:tab/>
      </w:r>
      <w:r w:rsidRPr="001B340A">
        <w:rPr>
          <w:rFonts w:ascii="Arial"/>
          <w:iCs/>
        </w:rPr>
        <w:tab/>
        <w:t>Ruled Index Cards (3</w:t>
      </w:r>
      <w:r w:rsidRPr="001B340A">
        <w:rPr>
          <w:rFonts w:ascii="Arial"/>
          <w:iCs/>
        </w:rPr>
        <w:t>”</w:t>
      </w:r>
      <w:r w:rsidRPr="001B340A">
        <w:rPr>
          <w:rFonts w:ascii="Arial"/>
          <w:iCs/>
        </w:rPr>
        <w:t xml:space="preserve"> x 5</w:t>
      </w:r>
      <w:r w:rsidRPr="001B340A">
        <w:rPr>
          <w:rFonts w:ascii="Arial"/>
          <w:iCs/>
        </w:rPr>
        <w:t>”</w:t>
      </w:r>
      <w:r w:rsidRPr="001B340A">
        <w:rPr>
          <w:rFonts w:ascii="Arial"/>
          <w:iCs/>
        </w:rPr>
        <w:t xml:space="preserve">) </w:t>
      </w:r>
      <w:r w:rsidR="00E718D8" w:rsidRPr="001B340A">
        <w:rPr>
          <w:rFonts w:ascii="Arial"/>
          <w:iCs/>
        </w:rPr>
        <w:t>100 cards</w:t>
      </w:r>
    </w:p>
    <w:p w14:paraId="2A7C9499" w14:textId="3ED25400" w:rsidR="00E718D8" w:rsidRPr="001B340A" w:rsidRDefault="00E718D8" w:rsidP="00C72CE9">
      <w:pPr>
        <w:pStyle w:val="BodyText"/>
        <w:spacing w:line="360" w:lineRule="auto"/>
        <w:ind w:left="113" w:firstLine="0"/>
        <w:rPr>
          <w:rFonts w:ascii="Arial"/>
          <w:iCs/>
        </w:rPr>
      </w:pPr>
      <w:r w:rsidRPr="001B340A">
        <w:rPr>
          <w:rFonts w:ascii="Arial"/>
          <w:iCs/>
        </w:rPr>
        <w:tab/>
      </w:r>
      <w:r w:rsidRPr="001B340A">
        <w:rPr>
          <w:rFonts w:ascii="Arial"/>
          <w:iCs/>
        </w:rPr>
        <w:tab/>
      </w:r>
      <w:r w:rsidRPr="001B340A">
        <w:rPr>
          <w:rFonts w:ascii="Arial"/>
          <w:iCs/>
        </w:rPr>
        <w:tab/>
        <w:t>8</w:t>
      </w:r>
      <w:r w:rsidRPr="001B340A">
        <w:rPr>
          <w:rFonts w:ascii="Arial"/>
          <w:iCs/>
        </w:rPr>
        <w:tab/>
      </w:r>
      <w:r w:rsidRPr="001B340A">
        <w:rPr>
          <w:rFonts w:ascii="Arial"/>
          <w:iCs/>
        </w:rPr>
        <w:tab/>
      </w:r>
      <w:r w:rsidRPr="001B340A">
        <w:rPr>
          <w:rFonts w:ascii="Arial"/>
          <w:iCs/>
        </w:rPr>
        <w:tab/>
        <w:t>Bic Pens (medium Black)</w:t>
      </w:r>
    </w:p>
    <w:p w14:paraId="52E37E1A" w14:textId="1CC5E355" w:rsidR="00E718D8" w:rsidRPr="001B340A" w:rsidRDefault="00E718D8" w:rsidP="00C72CE9">
      <w:pPr>
        <w:pStyle w:val="BodyText"/>
        <w:spacing w:line="360" w:lineRule="auto"/>
        <w:ind w:left="113" w:firstLine="0"/>
        <w:rPr>
          <w:rFonts w:ascii="Arial"/>
          <w:iCs/>
        </w:rPr>
      </w:pPr>
      <w:r w:rsidRPr="001B340A">
        <w:rPr>
          <w:rFonts w:ascii="Arial"/>
          <w:iCs/>
        </w:rPr>
        <w:tab/>
      </w:r>
      <w:r w:rsidRPr="001B340A">
        <w:rPr>
          <w:rFonts w:ascii="Arial"/>
          <w:iCs/>
        </w:rPr>
        <w:tab/>
      </w:r>
      <w:r w:rsidRPr="001B340A">
        <w:rPr>
          <w:rFonts w:ascii="Arial"/>
          <w:iCs/>
        </w:rPr>
        <w:tab/>
        <w:t>6</w:t>
      </w:r>
      <w:r w:rsidRPr="001B340A">
        <w:rPr>
          <w:rFonts w:ascii="Arial"/>
          <w:iCs/>
        </w:rPr>
        <w:tab/>
      </w:r>
      <w:r w:rsidRPr="001B340A">
        <w:rPr>
          <w:rFonts w:ascii="Arial"/>
          <w:iCs/>
        </w:rPr>
        <w:tab/>
      </w:r>
      <w:r w:rsidRPr="001B340A">
        <w:rPr>
          <w:rFonts w:ascii="Arial"/>
          <w:iCs/>
        </w:rPr>
        <w:tab/>
        <w:t>Bic Pens (medium Red)</w:t>
      </w:r>
    </w:p>
    <w:p w14:paraId="127F900F" w14:textId="15D3BCFF" w:rsidR="00E718D8" w:rsidRPr="001B340A" w:rsidRDefault="00E718D8" w:rsidP="00C72CE9">
      <w:pPr>
        <w:pStyle w:val="BodyText"/>
        <w:spacing w:line="360" w:lineRule="auto"/>
        <w:ind w:left="113" w:firstLine="0"/>
        <w:rPr>
          <w:rFonts w:ascii="Arial"/>
          <w:iCs/>
        </w:rPr>
      </w:pPr>
      <w:r w:rsidRPr="001B340A">
        <w:rPr>
          <w:rFonts w:ascii="Arial"/>
          <w:iCs/>
        </w:rPr>
        <w:tab/>
      </w:r>
      <w:r w:rsidRPr="001B340A">
        <w:rPr>
          <w:rFonts w:ascii="Arial"/>
          <w:iCs/>
        </w:rPr>
        <w:tab/>
      </w:r>
      <w:r w:rsidRPr="001B340A">
        <w:rPr>
          <w:rFonts w:ascii="Arial"/>
          <w:iCs/>
        </w:rPr>
        <w:tab/>
        <w:t>2</w:t>
      </w:r>
      <w:r w:rsidRPr="001B340A">
        <w:rPr>
          <w:rFonts w:ascii="Arial"/>
          <w:iCs/>
        </w:rPr>
        <w:tab/>
      </w:r>
      <w:r w:rsidRPr="001B340A">
        <w:rPr>
          <w:rFonts w:ascii="Arial"/>
          <w:iCs/>
        </w:rPr>
        <w:tab/>
      </w:r>
      <w:r w:rsidRPr="001B340A">
        <w:rPr>
          <w:rFonts w:ascii="Arial"/>
          <w:iCs/>
        </w:rPr>
        <w:tab/>
        <w:t xml:space="preserve">HB #2 Pencils Pre-Sharpened </w:t>
      </w:r>
      <w:r w:rsidRPr="001B340A">
        <w:rPr>
          <w:rFonts w:ascii="Arial"/>
          <w:iCs/>
        </w:rPr>
        <w:t>–</w:t>
      </w:r>
      <w:r w:rsidRPr="001B340A">
        <w:rPr>
          <w:rFonts w:ascii="Arial"/>
          <w:iCs/>
        </w:rPr>
        <w:t xml:space="preserve"> 12 pack</w:t>
      </w:r>
    </w:p>
    <w:p w14:paraId="4E102C98" w14:textId="0907C2F7" w:rsidR="00E718D8" w:rsidRPr="001B340A" w:rsidRDefault="00E718D8" w:rsidP="00C72CE9">
      <w:pPr>
        <w:pStyle w:val="BodyText"/>
        <w:spacing w:line="360" w:lineRule="auto"/>
        <w:ind w:left="113" w:firstLine="0"/>
        <w:rPr>
          <w:rFonts w:ascii="Arial"/>
          <w:iCs/>
        </w:rPr>
      </w:pPr>
      <w:r w:rsidRPr="001B340A">
        <w:rPr>
          <w:rFonts w:ascii="Arial"/>
          <w:iCs/>
        </w:rPr>
        <w:tab/>
      </w:r>
      <w:r w:rsidRPr="001B340A">
        <w:rPr>
          <w:rFonts w:ascii="Arial"/>
          <w:iCs/>
        </w:rPr>
        <w:tab/>
      </w:r>
      <w:r w:rsidRPr="001B340A">
        <w:rPr>
          <w:rFonts w:ascii="Arial"/>
          <w:iCs/>
        </w:rPr>
        <w:tab/>
        <w:t>1</w:t>
      </w:r>
      <w:r w:rsidRPr="001B340A">
        <w:rPr>
          <w:rFonts w:ascii="Arial"/>
          <w:iCs/>
        </w:rPr>
        <w:tab/>
      </w:r>
      <w:r w:rsidRPr="001B340A">
        <w:rPr>
          <w:rFonts w:ascii="Arial"/>
          <w:iCs/>
        </w:rPr>
        <w:tab/>
      </w:r>
      <w:r w:rsidRPr="001B340A">
        <w:rPr>
          <w:rFonts w:ascii="Arial"/>
          <w:iCs/>
        </w:rPr>
        <w:tab/>
        <w:t>Pocket Highlighter (Orange)</w:t>
      </w:r>
    </w:p>
    <w:p w14:paraId="68B4D337" w14:textId="0D59AC71" w:rsidR="00E718D8" w:rsidRPr="001B340A" w:rsidRDefault="00E718D8" w:rsidP="00C72CE9">
      <w:pPr>
        <w:pStyle w:val="BodyText"/>
        <w:spacing w:line="360" w:lineRule="auto"/>
        <w:ind w:left="113" w:firstLine="0"/>
        <w:rPr>
          <w:rFonts w:ascii="Arial"/>
          <w:iCs/>
        </w:rPr>
      </w:pPr>
      <w:r w:rsidRPr="001B340A">
        <w:rPr>
          <w:rFonts w:ascii="Arial"/>
          <w:iCs/>
        </w:rPr>
        <w:tab/>
      </w:r>
      <w:r w:rsidRPr="001B340A">
        <w:rPr>
          <w:rFonts w:ascii="Arial"/>
          <w:iCs/>
        </w:rPr>
        <w:tab/>
      </w:r>
      <w:r w:rsidRPr="001B340A">
        <w:rPr>
          <w:rFonts w:ascii="Arial"/>
          <w:iCs/>
        </w:rPr>
        <w:tab/>
        <w:t>1</w:t>
      </w:r>
      <w:r w:rsidRPr="001B340A">
        <w:rPr>
          <w:rFonts w:ascii="Arial"/>
          <w:iCs/>
        </w:rPr>
        <w:tab/>
      </w:r>
      <w:r w:rsidRPr="001B340A">
        <w:rPr>
          <w:rFonts w:ascii="Arial"/>
          <w:iCs/>
        </w:rPr>
        <w:tab/>
      </w:r>
      <w:r w:rsidRPr="001B340A">
        <w:rPr>
          <w:rFonts w:ascii="Arial"/>
          <w:iCs/>
        </w:rPr>
        <w:tab/>
        <w:t xml:space="preserve">Pocket Highlighter </w:t>
      </w:r>
      <w:r w:rsidR="001B340A" w:rsidRPr="001B340A">
        <w:rPr>
          <w:rFonts w:ascii="Arial"/>
          <w:iCs/>
        </w:rPr>
        <w:t>(Blue</w:t>
      </w:r>
      <w:r w:rsidRPr="001B340A">
        <w:rPr>
          <w:rFonts w:ascii="Arial"/>
          <w:iCs/>
        </w:rPr>
        <w:t>)</w:t>
      </w:r>
    </w:p>
    <w:p w14:paraId="122124EF" w14:textId="0BCB38C6" w:rsidR="001B340A" w:rsidRPr="001B340A" w:rsidRDefault="001B340A" w:rsidP="00C72CE9">
      <w:pPr>
        <w:pStyle w:val="BodyText"/>
        <w:spacing w:line="360" w:lineRule="auto"/>
        <w:ind w:left="113" w:firstLine="0"/>
        <w:rPr>
          <w:rFonts w:ascii="Arial"/>
          <w:iCs/>
        </w:rPr>
      </w:pPr>
      <w:r w:rsidRPr="001B340A">
        <w:rPr>
          <w:rFonts w:ascii="Arial"/>
          <w:iCs/>
        </w:rPr>
        <w:tab/>
      </w:r>
      <w:r w:rsidRPr="001B340A">
        <w:rPr>
          <w:rFonts w:ascii="Arial"/>
          <w:iCs/>
        </w:rPr>
        <w:tab/>
      </w:r>
      <w:r>
        <w:rPr>
          <w:rFonts w:ascii="Arial"/>
          <w:iCs/>
        </w:rPr>
        <w:tab/>
      </w:r>
      <w:r w:rsidRPr="001B340A">
        <w:rPr>
          <w:rFonts w:ascii="Arial"/>
          <w:iCs/>
        </w:rPr>
        <w:t>1</w:t>
      </w:r>
      <w:r w:rsidRPr="001B340A">
        <w:rPr>
          <w:rFonts w:ascii="Arial"/>
          <w:iCs/>
        </w:rPr>
        <w:tab/>
      </w:r>
      <w:r w:rsidRPr="001B340A">
        <w:rPr>
          <w:rFonts w:ascii="Arial"/>
          <w:iCs/>
        </w:rPr>
        <w:tab/>
      </w:r>
      <w:r w:rsidRPr="001B340A">
        <w:rPr>
          <w:rFonts w:ascii="Arial"/>
          <w:iCs/>
        </w:rPr>
        <w:tab/>
        <w:t>Crayola Super Tip Washable Markers 20 pack</w:t>
      </w:r>
    </w:p>
    <w:p w14:paraId="094678DC" w14:textId="591144F7" w:rsidR="001B340A" w:rsidRDefault="001B340A" w:rsidP="00C72CE9">
      <w:pPr>
        <w:pStyle w:val="BodyText"/>
        <w:spacing w:line="360" w:lineRule="auto"/>
        <w:ind w:left="113" w:firstLine="0"/>
        <w:rPr>
          <w:rFonts w:ascii="Arial"/>
          <w:iCs/>
        </w:rPr>
      </w:pPr>
      <w:r w:rsidRPr="001B340A">
        <w:rPr>
          <w:rFonts w:ascii="Arial"/>
          <w:iCs/>
        </w:rPr>
        <w:tab/>
      </w:r>
      <w:r w:rsidRPr="001B340A">
        <w:rPr>
          <w:rFonts w:ascii="Arial"/>
          <w:iCs/>
        </w:rPr>
        <w:tab/>
      </w:r>
      <w:r w:rsidRPr="001B340A">
        <w:rPr>
          <w:rFonts w:ascii="Arial"/>
          <w:iCs/>
        </w:rPr>
        <w:tab/>
        <w:t>1</w:t>
      </w:r>
      <w:r w:rsidRPr="001B340A">
        <w:rPr>
          <w:rFonts w:ascii="Arial"/>
          <w:iCs/>
        </w:rPr>
        <w:tab/>
      </w:r>
      <w:r w:rsidRPr="001B340A">
        <w:rPr>
          <w:rFonts w:ascii="Arial"/>
          <w:iCs/>
        </w:rPr>
        <w:tab/>
      </w:r>
      <w:r w:rsidRPr="001B340A">
        <w:rPr>
          <w:rFonts w:ascii="Arial"/>
          <w:iCs/>
        </w:rPr>
        <w:tab/>
        <w:t>Expo Low Order Dry Erase Chisel Tip Marker</w:t>
      </w:r>
      <w:r>
        <w:rPr>
          <w:rFonts w:ascii="Arial"/>
          <w:iCs/>
        </w:rPr>
        <w:t xml:space="preserve"> Asso. </w:t>
      </w:r>
      <w:proofErr w:type="spellStart"/>
      <w:r>
        <w:rPr>
          <w:rFonts w:ascii="Arial"/>
          <w:iCs/>
        </w:rPr>
        <w:t>Colours</w:t>
      </w:r>
      <w:proofErr w:type="spellEnd"/>
    </w:p>
    <w:p w14:paraId="02EE7EA7" w14:textId="4FAA7EDD" w:rsidR="001B340A" w:rsidRDefault="001B340A" w:rsidP="00C72CE9">
      <w:pPr>
        <w:pStyle w:val="BodyText"/>
        <w:spacing w:line="360" w:lineRule="auto"/>
        <w:ind w:left="113" w:firstLine="0"/>
        <w:rPr>
          <w:rFonts w:ascii="Arial"/>
          <w:iCs/>
        </w:rPr>
      </w:pPr>
      <w:r>
        <w:rPr>
          <w:rFonts w:ascii="Arial"/>
          <w:iCs/>
        </w:rPr>
        <w:tab/>
      </w:r>
      <w:r>
        <w:rPr>
          <w:rFonts w:ascii="Arial"/>
          <w:iCs/>
        </w:rPr>
        <w:tab/>
      </w:r>
      <w:r>
        <w:rPr>
          <w:rFonts w:ascii="Arial"/>
          <w:iCs/>
        </w:rPr>
        <w:tab/>
        <w:t>1</w:t>
      </w:r>
      <w:r>
        <w:rPr>
          <w:rFonts w:ascii="Arial"/>
          <w:iCs/>
        </w:rPr>
        <w:tab/>
      </w:r>
      <w:r>
        <w:rPr>
          <w:rFonts w:ascii="Arial"/>
          <w:iCs/>
        </w:rPr>
        <w:tab/>
      </w:r>
      <w:r>
        <w:rPr>
          <w:rFonts w:ascii="Arial"/>
          <w:iCs/>
        </w:rPr>
        <w:tab/>
      </w:r>
      <w:proofErr w:type="spellStart"/>
      <w:r>
        <w:rPr>
          <w:rFonts w:ascii="Arial"/>
          <w:iCs/>
        </w:rPr>
        <w:t>Coloured</w:t>
      </w:r>
      <w:proofErr w:type="spellEnd"/>
      <w:r>
        <w:rPr>
          <w:rFonts w:ascii="Arial"/>
          <w:iCs/>
        </w:rPr>
        <w:t xml:space="preserve"> Pencils (Pre-Sharpened </w:t>
      </w:r>
      <w:r>
        <w:rPr>
          <w:rFonts w:ascii="Arial"/>
          <w:iCs/>
        </w:rPr>
        <w:t>–</w:t>
      </w:r>
      <w:r>
        <w:rPr>
          <w:rFonts w:ascii="Arial"/>
          <w:iCs/>
        </w:rPr>
        <w:t xml:space="preserve"> 12 Pack</w:t>
      </w:r>
    </w:p>
    <w:p w14:paraId="3B3FBBE8" w14:textId="7DF1949D" w:rsidR="001B340A" w:rsidRDefault="001B340A" w:rsidP="00C72CE9">
      <w:pPr>
        <w:pStyle w:val="BodyText"/>
        <w:spacing w:line="360" w:lineRule="auto"/>
        <w:ind w:left="113" w:firstLine="0"/>
        <w:rPr>
          <w:rFonts w:ascii="Arial"/>
          <w:iCs/>
        </w:rPr>
      </w:pPr>
      <w:r>
        <w:rPr>
          <w:rFonts w:ascii="Arial"/>
          <w:iCs/>
        </w:rPr>
        <w:tab/>
      </w:r>
      <w:r>
        <w:rPr>
          <w:rFonts w:ascii="Arial"/>
          <w:iCs/>
        </w:rPr>
        <w:tab/>
      </w:r>
      <w:r>
        <w:rPr>
          <w:rFonts w:ascii="Arial"/>
          <w:iCs/>
        </w:rPr>
        <w:tab/>
        <w:t>1</w:t>
      </w:r>
      <w:r>
        <w:rPr>
          <w:rFonts w:ascii="Arial"/>
          <w:iCs/>
        </w:rPr>
        <w:tab/>
      </w:r>
      <w:r>
        <w:rPr>
          <w:rFonts w:ascii="Arial"/>
          <w:iCs/>
        </w:rPr>
        <w:tab/>
      </w:r>
      <w:r>
        <w:rPr>
          <w:rFonts w:ascii="Arial"/>
          <w:iCs/>
        </w:rPr>
        <w:tab/>
        <w:t>7</w:t>
      </w:r>
      <w:r>
        <w:rPr>
          <w:rFonts w:ascii="Arial"/>
          <w:iCs/>
        </w:rPr>
        <w:t>”</w:t>
      </w:r>
      <w:r>
        <w:rPr>
          <w:rFonts w:ascii="Arial"/>
          <w:iCs/>
        </w:rPr>
        <w:t xml:space="preserve"> Scissors</w:t>
      </w:r>
    </w:p>
    <w:p w14:paraId="78D00B36" w14:textId="0D8F86BD" w:rsidR="001B340A" w:rsidRDefault="001B340A" w:rsidP="00C72CE9">
      <w:pPr>
        <w:pStyle w:val="BodyText"/>
        <w:spacing w:line="360" w:lineRule="auto"/>
        <w:ind w:left="113" w:firstLine="0"/>
        <w:rPr>
          <w:rFonts w:ascii="Arial"/>
          <w:iCs/>
        </w:rPr>
      </w:pPr>
      <w:r>
        <w:rPr>
          <w:rFonts w:ascii="Arial"/>
          <w:iCs/>
        </w:rPr>
        <w:tab/>
      </w:r>
      <w:r>
        <w:rPr>
          <w:rFonts w:ascii="Arial"/>
          <w:iCs/>
        </w:rPr>
        <w:tab/>
      </w:r>
      <w:r>
        <w:rPr>
          <w:rFonts w:ascii="Arial"/>
          <w:iCs/>
        </w:rPr>
        <w:tab/>
        <w:t>4</w:t>
      </w:r>
      <w:r>
        <w:rPr>
          <w:rFonts w:ascii="Arial"/>
          <w:iCs/>
        </w:rPr>
        <w:tab/>
      </w:r>
      <w:r>
        <w:rPr>
          <w:rFonts w:ascii="Arial"/>
          <w:iCs/>
        </w:rPr>
        <w:tab/>
      </w:r>
      <w:r>
        <w:rPr>
          <w:rFonts w:ascii="Arial"/>
          <w:iCs/>
        </w:rPr>
        <w:tab/>
        <w:t>White Premium Eraser</w:t>
      </w:r>
    </w:p>
    <w:p w14:paraId="15F23643" w14:textId="0655E548" w:rsidR="001B340A" w:rsidRDefault="001B340A" w:rsidP="00C72CE9">
      <w:pPr>
        <w:pStyle w:val="BodyText"/>
        <w:spacing w:line="360" w:lineRule="auto"/>
        <w:ind w:left="113" w:firstLine="0"/>
        <w:rPr>
          <w:rFonts w:ascii="Arial"/>
          <w:iCs/>
        </w:rPr>
      </w:pPr>
      <w:r>
        <w:rPr>
          <w:rFonts w:ascii="Arial"/>
          <w:iCs/>
        </w:rPr>
        <w:tab/>
      </w:r>
      <w:r>
        <w:rPr>
          <w:rFonts w:ascii="Arial"/>
          <w:iCs/>
        </w:rPr>
        <w:tab/>
      </w:r>
      <w:r>
        <w:rPr>
          <w:rFonts w:ascii="Arial"/>
          <w:iCs/>
        </w:rPr>
        <w:tab/>
        <w:t>2</w:t>
      </w:r>
      <w:r>
        <w:rPr>
          <w:rFonts w:ascii="Arial"/>
          <w:iCs/>
        </w:rPr>
        <w:tab/>
      </w:r>
      <w:r>
        <w:rPr>
          <w:rFonts w:ascii="Arial"/>
          <w:iCs/>
        </w:rPr>
        <w:tab/>
      </w:r>
      <w:r>
        <w:rPr>
          <w:rFonts w:ascii="Arial"/>
          <w:iCs/>
        </w:rPr>
        <w:tab/>
        <w:t>UHU Glue Stick 40 g.</w:t>
      </w:r>
    </w:p>
    <w:p w14:paraId="52F7D3D7" w14:textId="63B765C0" w:rsidR="001B340A" w:rsidRDefault="001B340A" w:rsidP="00C72CE9">
      <w:pPr>
        <w:pStyle w:val="BodyText"/>
        <w:spacing w:line="360" w:lineRule="auto"/>
        <w:ind w:left="113" w:firstLine="0"/>
        <w:rPr>
          <w:rFonts w:ascii="Arial"/>
          <w:iCs/>
        </w:rPr>
      </w:pPr>
      <w:r>
        <w:rPr>
          <w:rFonts w:ascii="Arial"/>
          <w:iCs/>
        </w:rPr>
        <w:tab/>
      </w:r>
      <w:r>
        <w:rPr>
          <w:rFonts w:ascii="Arial"/>
          <w:iCs/>
        </w:rPr>
        <w:tab/>
      </w:r>
      <w:r>
        <w:rPr>
          <w:rFonts w:ascii="Arial"/>
          <w:iCs/>
        </w:rPr>
        <w:tab/>
        <w:t>1</w:t>
      </w:r>
      <w:r>
        <w:rPr>
          <w:rFonts w:ascii="Arial"/>
          <w:iCs/>
        </w:rPr>
        <w:tab/>
      </w:r>
      <w:r>
        <w:rPr>
          <w:rFonts w:ascii="Arial"/>
          <w:iCs/>
        </w:rPr>
        <w:tab/>
      </w:r>
      <w:r>
        <w:rPr>
          <w:rFonts w:ascii="Arial"/>
          <w:iCs/>
        </w:rPr>
        <w:tab/>
        <w:t xml:space="preserve">Cork Back </w:t>
      </w:r>
      <w:proofErr w:type="gramStart"/>
      <w:r>
        <w:rPr>
          <w:rFonts w:ascii="Arial"/>
          <w:iCs/>
        </w:rPr>
        <w:t>Stainless Steel</w:t>
      </w:r>
      <w:proofErr w:type="gramEnd"/>
      <w:r>
        <w:rPr>
          <w:rFonts w:ascii="Arial"/>
          <w:iCs/>
        </w:rPr>
        <w:t xml:space="preserve"> ruler (inches/cm) 12</w:t>
      </w:r>
      <w:r>
        <w:rPr>
          <w:rFonts w:ascii="Arial"/>
          <w:iCs/>
        </w:rPr>
        <w:t>”</w:t>
      </w:r>
      <w:r>
        <w:rPr>
          <w:rFonts w:ascii="Arial"/>
          <w:iCs/>
        </w:rPr>
        <w:t>/30cm</w:t>
      </w:r>
    </w:p>
    <w:p w14:paraId="047DCD65" w14:textId="596349C0" w:rsidR="007B752B" w:rsidRDefault="007B752B" w:rsidP="00C72CE9">
      <w:pPr>
        <w:pStyle w:val="BodyText"/>
        <w:spacing w:line="360" w:lineRule="auto"/>
        <w:ind w:left="113" w:firstLine="0"/>
        <w:rPr>
          <w:rFonts w:ascii="Arial"/>
          <w:iCs/>
        </w:rPr>
      </w:pPr>
      <w:r>
        <w:rPr>
          <w:rFonts w:ascii="Arial"/>
          <w:iCs/>
        </w:rPr>
        <w:tab/>
      </w:r>
      <w:r>
        <w:rPr>
          <w:rFonts w:ascii="Arial"/>
          <w:iCs/>
        </w:rPr>
        <w:tab/>
      </w:r>
      <w:r>
        <w:rPr>
          <w:rFonts w:ascii="Arial"/>
          <w:iCs/>
        </w:rPr>
        <w:tab/>
        <w:t>1</w:t>
      </w:r>
      <w:r>
        <w:rPr>
          <w:rFonts w:ascii="Arial"/>
          <w:iCs/>
        </w:rPr>
        <w:tab/>
      </w:r>
      <w:r>
        <w:rPr>
          <w:rFonts w:ascii="Arial"/>
          <w:iCs/>
        </w:rPr>
        <w:tab/>
      </w:r>
      <w:r>
        <w:rPr>
          <w:rFonts w:ascii="Arial"/>
          <w:iCs/>
        </w:rPr>
        <w:tab/>
        <w:t>Two Hole Pencil Sharpener w/ Container</w:t>
      </w:r>
    </w:p>
    <w:p w14:paraId="2053F484" w14:textId="18BB71C8" w:rsidR="007B752B" w:rsidRDefault="007B752B" w:rsidP="00C72CE9">
      <w:pPr>
        <w:pStyle w:val="BodyText"/>
        <w:spacing w:line="360" w:lineRule="auto"/>
        <w:ind w:left="113" w:firstLine="0"/>
        <w:rPr>
          <w:rFonts w:ascii="Arial"/>
          <w:iCs/>
        </w:rPr>
      </w:pPr>
      <w:r>
        <w:rPr>
          <w:rFonts w:ascii="Arial"/>
          <w:iCs/>
        </w:rPr>
        <w:tab/>
      </w:r>
      <w:r>
        <w:rPr>
          <w:rFonts w:ascii="Arial"/>
          <w:iCs/>
        </w:rPr>
        <w:tab/>
      </w:r>
      <w:r>
        <w:rPr>
          <w:rFonts w:ascii="Arial"/>
          <w:iCs/>
        </w:rPr>
        <w:tab/>
        <w:t>1</w:t>
      </w:r>
      <w:r>
        <w:rPr>
          <w:rFonts w:ascii="Arial"/>
          <w:iCs/>
        </w:rPr>
        <w:tab/>
      </w:r>
      <w:r>
        <w:rPr>
          <w:rFonts w:ascii="Arial"/>
          <w:iCs/>
        </w:rPr>
        <w:tab/>
      </w:r>
      <w:r>
        <w:rPr>
          <w:rFonts w:ascii="Arial"/>
          <w:iCs/>
        </w:rPr>
        <w:tab/>
        <w:t>Texas Instruments Solar Scientific Calculator TI-30XIIS</w:t>
      </w:r>
    </w:p>
    <w:p w14:paraId="4502350C" w14:textId="7AC2BDDF" w:rsidR="001B340A" w:rsidRDefault="007B752B" w:rsidP="00C72CE9">
      <w:pPr>
        <w:pStyle w:val="BodyText"/>
        <w:spacing w:line="360" w:lineRule="auto"/>
        <w:ind w:left="113" w:firstLine="0"/>
        <w:rPr>
          <w:rFonts w:ascii="Arial"/>
          <w:iCs/>
        </w:rPr>
      </w:pPr>
      <w:r>
        <w:rPr>
          <w:rFonts w:ascii="Arial"/>
          <w:iCs/>
        </w:rPr>
        <w:tab/>
      </w:r>
      <w:r>
        <w:rPr>
          <w:rFonts w:ascii="Arial"/>
          <w:iCs/>
        </w:rPr>
        <w:tab/>
      </w:r>
      <w:r>
        <w:rPr>
          <w:rFonts w:ascii="Arial"/>
          <w:iCs/>
        </w:rPr>
        <w:tab/>
        <w:t>1</w:t>
      </w:r>
      <w:r>
        <w:rPr>
          <w:rFonts w:ascii="Arial"/>
          <w:iCs/>
        </w:rPr>
        <w:tab/>
      </w:r>
      <w:r>
        <w:rPr>
          <w:rFonts w:ascii="Arial"/>
          <w:iCs/>
        </w:rPr>
        <w:tab/>
      </w:r>
      <w:r>
        <w:rPr>
          <w:rFonts w:ascii="Arial"/>
          <w:iCs/>
        </w:rPr>
        <w:tab/>
        <w:t>Abus 78/50 Combination Lock</w:t>
      </w:r>
    </w:p>
    <w:p w14:paraId="60FFCC08" w14:textId="42D1E25A" w:rsidR="001B340A" w:rsidRDefault="007B752B" w:rsidP="00C72CE9">
      <w:pPr>
        <w:pStyle w:val="BodyText"/>
        <w:spacing w:line="360" w:lineRule="auto"/>
        <w:ind w:left="113" w:firstLine="0"/>
        <w:rPr>
          <w:rFonts w:ascii="Arial"/>
          <w:iCs/>
        </w:rPr>
      </w:pPr>
      <w:r>
        <w:rPr>
          <w:rFonts w:ascii="Arial"/>
          <w:iCs/>
        </w:rPr>
        <w:tab/>
      </w:r>
      <w:r>
        <w:rPr>
          <w:rFonts w:ascii="Arial"/>
          <w:iCs/>
        </w:rPr>
        <w:tab/>
      </w:r>
      <w:r>
        <w:rPr>
          <w:rFonts w:ascii="Arial"/>
          <w:iCs/>
        </w:rPr>
        <w:tab/>
        <w:t>1</w:t>
      </w:r>
      <w:r>
        <w:rPr>
          <w:rFonts w:ascii="Arial"/>
          <w:iCs/>
        </w:rPr>
        <w:tab/>
      </w:r>
      <w:r>
        <w:rPr>
          <w:rFonts w:ascii="Arial"/>
          <w:iCs/>
        </w:rPr>
        <w:tab/>
      </w:r>
      <w:r>
        <w:rPr>
          <w:rFonts w:ascii="Arial"/>
          <w:iCs/>
        </w:rPr>
        <w:tab/>
        <w:t>Maxwell EB-95 Stereo Wired Earbuds</w:t>
      </w:r>
    </w:p>
    <w:p w14:paraId="2B6AAC5C" w14:textId="77777777" w:rsidR="00507516" w:rsidRPr="00507516" w:rsidRDefault="00507516" w:rsidP="00507516">
      <w:pPr>
        <w:pStyle w:val="BodyText"/>
        <w:spacing w:line="360" w:lineRule="auto"/>
        <w:ind w:left="113"/>
        <w:rPr>
          <w:rFonts w:ascii="Arial"/>
          <w:iCs/>
        </w:rPr>
      </w:pPr>
      <w:r w:rsidRPr="00507516">
        <w:rPr>
          <w:rFonts w:ascii="Arial"/>
          <w:b/>
          <w:bCs/>
          <w:iCs/>
          <w:highlight w:val="yellow"/>
        </w:rPr>
        <w:t>Order on School Start at:</w:t>
      </w:r>
      <w:r w:rsidRPr="00507516">
        <w:rPr>
          <w:rFonts w:ascii="Arial"/>
          <w:iCs/>
          <w:highlight w:val="yellow"/>
        </w:rPr>
        <w:tab/>
      </w:r>
      <w:hyperlink r:id="rId6" w:anchor="_top" w:history="1">
        <w:r w:rsidRPr="00507516">
          <w:rPr>
            <w:rStyle w:val="Hyperlink"/>
            <w:rFonts w:ascii="Arial"/>
            <w:iCs/>
            <w:highlight w:val="yellow"/>
          </w:rPr>
          <w:t xml:space="preserve"> schoolstart.ca</w:t>
        </w:r>
      </w:hyperlink>
    </w:p>
    <w:p w14:paraId="0FE1CAFC" w14:textId="727ACC9C" w:rsidR="00507516" w:rsidRPr="00507516" w:rsidRDefault="00507516" w:rsidP="00507516">
      <w:pPr>
        <w:pStyle w:val="BodyText"/>
        <w:ind w:left="113"/>
        <w:rPr>
          <w:rFonts w:ascii="Arial"/>
          <w:iCs/>
        </w:rPr>
      </w:pPr>
      <w:r>
        <w:rPr>
          <w:rFonts w:ascii="Arial"/>
          <w:iCs/>
        </w:rPr>
        <w:t>1</w:t>
      </w:r>
      <w:r>
        <w:rPr>
          <w:rFonts w:ascii="Arial"/>
          <w:iCs/>
        </w:rPr>
        <w:tab/>
      </w:r>
      <w:r>
        <w:rPr>
          <w:rFonts w:ascii="Arial"/>
          <w:iCs/>
        </w:rPr>
        <w:tab/>
      </w:r>
      <w:r w:rsidR="00CA705F">
        <w:rPr>
          <w:rFonts w:ascii="Arial"/>
          <w:iCs/>
        </w:rPr>
        <w:t>3360</w:t>
      </w:r>
      <w:r>
        <w:rPr>
          <w:rFonts w:ascii="Arial"/>
          <w:iCs/>
        </w:rPr>
        <w:tab/>
      </w:r>
      <w:r>
        <w:rPr>
          <w:rFonts w:ascii="Arial"/>
          <w:iCs/>
        </w:rPr>
        <w:tab/>
        <w:t xml:space="preserve">Middle </w:t>
      </w:r>
      <w:r>
        <w:rPr>
          <w:rFonts w:ascii="Arial"/>
          <w:iCs/>
        </w:rPr>
        <w:t>–</w:t>
      </w:r>
      <w:r>
        <w:rPr>
          <w:rFonts w:ascii="Arial"/>
          <w:iCs/>
        </w:rPr>
        <w:t xml:space="preserve"> Canadian Student Planner</w:t>
      </w:r>
    </w:p>
    <w:p w14:paraId="3A572ABF" w14:textId="77777777" w:rsidR="00507516" w:rsidRDefault="00507516" w:rsidP="00507516">
      <w:pPr>
        <w:pStyle w:val="BodyText"/>
        <w:spacing w:line="360" w:lineRule="auto"/>
        <w:ind w:left="113"/>
        <w:rPr>
          <w:rFonts w:ascii="Arial"/>
          <w:b/>
          <w:bCs/>
          <w:iCs/>
        </w:rPr>
      </w:pPr>
    </w:p>
    <w:p w14:paraId="6434ECA7" w14:textId="6E5914F2" w:rsidR="00507516" w:rsidRPr="00507516" w:rsidRDefault="00507516" w:rsidP="00507516">
      <w:pPr>
        <w:pStyle w:val="BodyText"/>
        <w:spacing w:line="360" w:lineRule="auto"/>
        <w:ind w:left="113"/>
        <w:rPr>
          <w:rFonts w:ascii="Arial"/>
          <w:iCs/>
        </w:rPr>
      </w:pPr>
      <w:r w:rsidRPr="00507516">
        <w:rPr>
          <w:rFonts w:ascii="Arial"/>
          <w:b/>
          <w:bCs/>
          <w:iCs/>
          <w:highlight w:val="yellow"/>
        </w:rPr>
        <w:t>Personal Supplies</w:t>
      </w:r>
      <w:r w:rsidRPr="00507516">
        <w:rPr>
          <w:rFonts w:ascii="Arial"/>
          <w:iCs/>
          <w:highlight w:val="yellow"/>
        </w:rPr>
        <w:t>:    *Please label the following items</w:t>
      </w:r>
    </w:p>
    <w:p w14:paraId="1CCE3DD8" w14:textId="027918B2" w:rsidR="00507516" w:rsidRPr="00507516" w:rsidRDefault="00507516" w:rsidP="00507516">
      <w:pPr>
        <w:pStyle w:val="BodyText"/>
        <w:spacing w:line="360" w:lineRule="auto"/>
        <w:ind w:left="113"/>
        <w:rPr>
          <w:rFonts w:ascii="Arial"/>
          <w:iCs/>
        </w:rPr>
      </w:pPr>
      <w:r w:rsidRPr="00507516">
        <w:rPr>
          <w:rFonts w:ascii="Arial"/>
          <w:iCs/>
        </w:rPr>
        <w:t>-</w:t>
      </w:r>
      <w:r w:rsidRPr="00507516">
        <w:rPr>
          <w:rFonts w:ascii="Arial"/>
          <w:iCs/>
        </w:rPr>
        <w:tab/>
        <w:t>Backpack</w:t>
      </w:r>
      <w:r>
        <w:rPr>
          <w:rFonts w:ascii="Arial"/>
          <w:iCs/>
        </w:rPr>
        <w:tab/>
      </w:r>
      <w:r w:rsidRPr="00507516">
        <w:rPr>
          <w:rFonts w:ascii="Arial"/>
          <w:iCs/>
        </w:rPr>
        <w:t>-</w:t>
      </w:r>
      <w:r w:rsidRPr="00507516">
        <w:rPr>
          <w:rFonts w:ascii="Arial"/>
          <w:iCs/>
        </w:rPr>
        <w:tab/>
        <w:t>Lunch Bag</w:t>
      </w:r>
      <w:r>
        <w:rPr>
          <w:rFonts w:ascii="Arial"/>
          <w:iCs/>
        </w:rPr>
        <w:tab/>
      </w:r>
      <w:r w:rsidRPr="00507516">
        <w:rPr>
          <w:rFonts w:ascii="Arial"/>
          <w:iCs/>
        </w:rPr>
        <w:t>-</w:t>
      </w:r>
      <w:r w:rsidRPr="00507516">
        <w:rPr>
          <w:rFonts w:ascii="Arial"/>
          <w:iCs/>
        </w:rPr>
        <w:tab/>
        <w:t>Water bottle</w:t>
      </w:r>
    </w:p>
    <w:p w14:paraId="6B41C0E5" w14:textId="77777777" w:rsidR="001B340A" w:rsidRPr="001B340A" w:rsidRDefault="001B340A" w:rsidP="00C72CE9">
      <w:pPr>
        <w:pStyle w:val="BodyText"/>
        <w:spacing w:line="360" w:lineRule="auto"/>
        <w:ind w:left="113" w:firstLine="0"/>
        <w:rPr>
          <w:rFonts w:ascii="Arial"/>
          <w:iCs/>
        </w:rPr>
      </w:pPr>
    </w:p>
    <w:p w14:paraId="5B494912" w14:textId="77777777" w:rsidR="00E718D8" w:rsidRPr="001B340A" w:rsidRDefault="00E718D8" w:rsidP="00C72CE9">
      <w:pPr>
        <w:pStyle w:val="BodyText"/>
        <w:spacing w:line="360" w:lineRule="auto"/>
        <w:ind w:left="113" w:firstLine="0"/>
        <w:rPr>
          <w:rFonts w:ascii="Arial"/>
          <w:iCs/>
        </w:rPr>
      </w:pPr>
    </w:p>
    <w:p w14:paraId="01472592" w14:textId="28D8714E" w:rsidR="00E718D8" w:rsidRPr="001B340A" w:rsidRDefault="00E718D8" w:rsidP="00C72CE9">
      <w:pPr>
        <w:pStyle w:val="BodyText"/>
        <w:spacing w:line="360" w:lineRule="auto"/>
        <w:ind w:left="113" w:firstLine="0"/>
        <w:rPr>
          <w:rFonts w:ascii="Arial"/>
          <w:iCs/>
        </w:rPr>
      </w:pPr>
      <w:r w:rsidRPr="001B340A">
        <w:rPr>
          <w:rFonts w:ascii="Arial"/>
          <w:iCs/>
        </w:rPr>
        <w:t xml:space="preserve"> </w:t>
      </w:r>
    </w:p>
    <w:p w14:paraId="2243CBAF" w14:textId="597CFB85" w:rsidR="00E22D9A" w:rsidRDefault="00E22D9A" w:rsidP="00C72CE9">
      <w:pPr>
        <w:pStyle w:val="BodyText"/>
        <w:spacing w:line="360" w:lineRule="auto"/>
        <w:ind w:left="113" w:firstLine="0"/>
        <w:rPr>
          <w:rFonts w:ascii="Arial"/>
          <w:iCs/>
          <w:sz w:val="28"/>
          <w:szCs w:val="28"/>
        </w:rPr>
      </w:pPr>
      <w:r>
        <w:rPr>
          <w:rFonts w:ascii="Arial"/>
          <w:iCs/>
          <w:sz w:val="28"/>
          <w:szCs w:val="28"/>
        </w:rPr>
        <w:tab/>
      </w:r>
    </w:p>
    <w:p w14:paraId="564EC65B" w14:textId="77777777" w:rsidR="00E22D9A" w:rsidRDefault="00E22D9A" w:rsidP="00C72CE9">
      <w:pPr>
        <w:pStyle w:val="BodyText"/>
        <w:spacing w:line="360" w:lineRule="auto"/>
        <w:ind w:left="113" w:firstLine="0"/>
        <w:rPr>
          <w:rFonts w:ascii="Arial"/>
          <w:iCs/>
          <w:sz w:val="28"/>
          <w:szCs w:val="28"/>
        </w:rPr>
      </w:pPr>
    </w:p>
    <w:sectPr w:rsidR="00E22D9A" w:rsidSect="00E22D9A">
      <w:type w:val="continuous"/>
      <w:pgSz w:w="12240" w:h="15840"/>
      <w:pgMar w:top="720" w:right="720" w:bottom="720" w:left="72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altName w:val="Microsoft Sans Serif"/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660828"/>
    <w:multiLevelType w:val="multilevel"/>
    <w:tmpl w:val="338AB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F991BAD"/>
    <w:multiLevelType w:val="hybridMultilevel"/>
    <w:tmpl w:val="E8720248"/>
    <w:lvl w:ilvl="0" w:tplc="D4B84E00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1499E"/>
    <w:multiLevelType w:val="multilevel"/>
    <w:tmpl w:val="D0946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D044A80"/>
    <w:multiLevelType w:val="hybridMultilevel"/>
    <w:tmpl w:val="89A63A3A"/>
    <w:lvl w:ilvl="0" w:tplc="0F6E3E88">
      <w:numFmt w:val="bullet"/>
      <w:lvlText w:val="-"/>
      <w:lvlJc w:val="left"/>
      <w:pPr>
        <w:ind w:left="340" w:hanging="240"/>
      </w:pPr>
      <w:rPr>
        <w:rFonts w:ascii="Microsoft Sans Serif" w:eastAsia="Microsoft Sans Serif" w:hAnsi="Microsoft Sans Serif" w:cs="Microsoft Sans Serif" w:hint="default"/>
        <w:w w:val="99"/>
        <w:position w:val="3"/>
        <w:sz w:val="29"/>
        <w:szCs w:val="29"/>
        <w:lang w:val="en-US" w:eastAsia="en-US" w:bidi="ar-SA"/>
      </w:rPr>
    </w:lvl>
    <w:lvl w:ilvl="1" w:tplc="3E70AB52">
      <w:numFmt w:val="bullet"/>
      <w:lvlText w:val="•"/>
      <w:lvlJc w:val="left"/>
      <w:pPr>
        <w:ind w:left="1228" w:hanging="240"/>
      </w:pPr>
      <w:rPr>
        <w:rFonts w:hint="default"/>
        <w:lang w:val="en-US" w:eastAsia="en-US" w:bidi="ar-SA"/>
      </w:rPr>
    </w:lvl>
    <w:lvl w:ilvl="2" w:tplc="F9164B7A">
      <w:numFmt w:val="bullet"/>
      <w:lvlText w:val="•"/>
      <w:lvlJc w:val="left"/>
      <w:pPr>
        <w:ind w:left="2116" w:hanging="240"/>
      </w:pPr>
      <w:rPr>
        <w:rFonts w:hint="default"/>
        <w:lang w:val="en-US" w:eastAsia="en-US" w:bidi="ar-SA"/>
      </w:rPr>
    </w:lvl>
    <w:lvl w:ilvl="3" w:tplc="D82A6596">
      <w:numFmt w:val="bullet"/>
      <w:lvlText w:val="•"/>
      <w:lvlJc w:val="left"/>
      <w:pPr>
        <w:ind w:left="3004" w:hanging="240"/>
      </w:pPr>
      <w:rPr>
        <w:rFonts w:hint="default"/>
        <w:lang w:val="en-US" w:eastAsia="en-US" w:bidi="ar-SA"/>
      </w:rPr>
    </w:lvl>
    <w:lvl w:ilvl="4" w:tplc="B5B0ADFE">
      <w:numFmt w:val="bullet"/>
      <w:lvlText w:val="•"/>
      <w:lvlJc w:val="left"/>
      <w:pPr>
        <w:ind w:left="3892" w:hanging="240"/>
      </w:pPr>
      <w:rPr>
        <w:rFonts w:hint="default"/>
        <w:lang w:val="en-US" w:eastAsia="en-US" w:bidi="ar-SA"/>
      </w:rPr>
    </w:lvl>
    <w:lvl w:ilvl="5" w:tplc="95C2A2DE">
      <w:numFmt w:val="bullet"/>
      <w:lvlText w:val="•"/>
      <w:lvlJc w:val="left"/>
      <w:pPr>
        <w:ind w:left="4780" w:hanging="240"/>
      </w:pPr>
      <w:rPr>
        <w:rFonts w:hint="default"/>
        <w:lang w:val="en-US" w:eastAsia="en-US" w:bidi="ar-SA"/>
      </w:rPr>
    </w:lvl>
    <w:lvl w:ilvl="6" w:tplc="CCF680C8">
      <w:numFmt w:val="bullet"/>
      <w:lvlText w:val="•"/>
      <w:lvlJc w:val="left"/>
      <w:pPr>
        <w:ind w:left="5668" w:hanging="240"/>
      </w:pPr>
      <w:rPr>
        <w:rFonts w:hint="default"/>
        <w:lang w:val="en-US" w:eastAsia="en-US" w:bidi="ar-SA"/>
      </w:rPr>
    </w:lvl>
    <w:lvl w:ilvl="7" w:tplc="F350F006">
      <w:numFmt w:val="bullet"/>
      <w:lvlText w:val="•"/>
      <w:lvlJc w:val="left"/>
      <w:pPr>
        <w:ind w:left="6556" w:hanging="240"/>
      </w:pPr>
      <w:rPr>
        <w:rFonts w:hint="default"/>
        <w:lang w:val="en-US" w:eastAsia="en-US" w:bidi="ar-SA"/>
      </w:rPr>
    </w:lvl>
    <w:lvl w:ilvl="8" w:tplc="A0DED1F4">
      <w:numFmt w:val="bullet"/>
      <w:lvlText w:val="•"/>
      <w:lvlJc w:val="left"/>
      <w:pPr>
        <w:ind w:left="7444" w:hanging="240"/>
      </w:pPr>
      <w:rPr>
        <w:rFonts w:hint="default"/>
        <w:lang w:val="en-US" w:eastAsia="en-US" w:bidi="ar-SA"/>
      </w:rPr>
    </w:lvl>
  </w:abstractNum>
  <w:num w:numId="1" w16cid:durableId="441807482">
    <w:abstractNumId w:val="3"/>
  </w:num>
  <w:num w:numId="2" w16cid:durableId="656375220">
    <w:abstractNumId w:val="0"/>
  </w:num>
  <w:num w:numId="3" w16cid:durableId="1556041285">
    <w:abstractNumId w:val="2"/>
  </w:num>
  <w:num w:numId="4" w16cid:durableId="18506828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8BB"/>
    <w:rsid w:val="000106DE"/>
    <w:rsid w:val="0002115A"/>
    <w:rsid w:val="000B66C2"/>
    <w:rsid w:val="000C2A98"/>
    <w:rsid w:val="000C622D"/>
    <w:rsid w:val="0012605F"/>
    <w:rsid w:val="00133536"/>
    <w:rsid w:val="00172C9D"/>
    <w:rsid w:val="00185A30"/>
    <w:rsid w:val="001B340A"/>
    <w:rsid w:val="0020273D"/>
    <w:rsid w:val="002406FB"/>
    <w:rsid w:val="00255FE9"/>
    <w:rsid w:val="002733AF"/>
    <w:rsid w:val="002938BB"/>
    <w:rsid w:val="0029401B"/>
    <w:rsid w:val="0029546B"/>
    <w:rsid w:val="002A2C2C"/>
    <w:rsid w:val="00300F9B"/>
    <w:rsid w:val="003304CB"/>
    <w:rsid w:val="003405C8"/>
    <w:rsid w:val="003700FE"/>
    <w:rsid w:val="003801AA"/>
    <w:rsid w:val="00386136"/>
    <w:rsid w:val="003E753E"/>
    <w:rsid w:val="00407F7C"/>
    <w:rsid w:val="004B38FE"/>
    <w:rsid w:val="00501101"/>
    <w:rsid w:val="00507516"/>
    <w:rsid w:val="0051341F"/>
    <w:rsid w:val="00576678"/>
    <w:rsid w:val="005C67C0"/>
    <w:rsid w:val="00627588"/>
    <w:rsid w:val="00704823"/>
    <w:rsid w:val="007318A0"/>
    <w:rsid w:val="0076325E"/>
    <w:rsid w:val="007B752B"/>
    <w:rsid w:val="008011A6"/>
    <w:rsid w:val="00834305"/>
    <w:rsid w:val="00863732"/>
    <w:rsid w:val="008A67B1"/>
    <w:rsid w:val="008D6963"/>
    <w:rsid w:val="00927A8C"/>
    <w:rsid w:val="009643CE"/>
    <w:rsid w:val="009C0C41"/>
    <w:rsid w:val="00A054F6"/>
    <w:rsid w:val="00A20D42"/>
    <w:rsid w:val="00A337CE"/>
    <w:rsid w:val="00A56BDB"/>
    <w:rsid w:val="00A7038E"/>
    <w:rsid w:val="00AA5E62"/>
    <w:rsid w:val="00AC6A65"/>
    <w:rsid w:val="00BC4CE6"/>
    <w:rsid w:val="00BC7C76"/>
    <w:rsid w:val="00BF2B7F"/>
    <w:rsid w:val="00C1758E"/>
    <w:rsid w:val="00C235F4"/>
    <w:rsid w:val="00C72CE9"/>
    <w:rsid w:val="00CA705F"/>
    <w:rsid w:val="00CB3637"/>
    <w:rsid w:val="00CC5856"/>
    <w:rsid w:val="00E06394"/>
    <w:rsid w:val="00E22D9A"/>
    <w:rsid w:val="00E718D8"/>
    <w:rsid w:val="00EB468B"/>
    <w:rsid w:val="00F044B2"/>
    <w:rsid w:val="00F322F1"/>
    <w:rsid w:val="00F80A7F"/>
    <w:rsid w:val="00F93998"/>
    <w:rsid w:val="00FC43C4"/>
    <w:rsid w:val="00FD7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184E6B"/>
  <w15:docId w15:val="{BEFC9E2D-3F9E-42A1-A98F-3A9010B21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Microsoft Sans Serif" w:eastAsia="Microsoft Sans Serif" w:hAnsi="Microsoft Sans Serif" w:cs="Microsoft Sans Serif"/>
    </w:rPr>
  </w:style>
  <w:style w:type="paragraph" w:styleId="Heading1">
    <w:name w:val="heading 1"/>
    <w:basedOn w:val="Normal"/>
    <w:uiPriority w:val="9"/>
    <w:qFormat/>
    <w:pPr>
      <w:spacing w:before="85"/>
      <w:ind w:left="100"/>
      <w:outlineLvl w:val="0"/>
    </w:pPr>
    <w:rPr>
      <w:sz w:val="28"/>
      <w:szCs w:val="28"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line="320" w:lineRule="exact"/>
      <w:ind w:left="340" w:hanging="240"/>
    </w:pPr>
    <w:rPr>
      <w:sz w:val="24"/>
      <w:szCs w:val="24"/>
    </w:rPr>
  </w:style>
  <w:style w:type="paragraph" w:styleId="Title">
    <w:name w:val="Title"/>
    <w:basedOn w:val="Normal"/>
    <w:uiPriority w:val="10"/>
    <w:qFormat/>
    <w:pPr>
      <w:spacing w:before="85"/>
      <w:ind w:left="5968" w:hanging="1324"/>
    </w:pPr>
    <w:rPr>
      <w:sz w:val="34"/>
      <w:szCs w:val="34"/>
    </w:rPr>
  </w:style>
  <w:style w:type="paragraph" w:styleId="ListParagraph">
    <w:name w:val="List Paragraph"/>
    <w:basedOn w:val="Normal"/>
    <w:uiPriority w:val="1"/>
    <w:qFormat/>
    <w:pPr>
      <w:spacing w:line="320" w:lineRule="exact"/>
      <w:ind w:left="340" w:hanging="240"/>
    </w:pPr>
  </w:style>
  <w:style w:type="paragraph" w:customStyle="1" w:styleId="TableParagraph">
    <w:name w:val="Table Paragraph"/>
    <w:basedOn w:val="Normal"/>
    <w:uiPriority w:val="1"/>
    <w:qFormat/>
  </w:style>
  <w:style w:type="paragraph" w:styleId="NormalWeb">
    <w:name w:val="Normal (Web)"/>
    <w:basedOn w:val="Normal"/>
    <w:uiPriority w:val="99"/>
    <w:semiHidden/>
    <w:unhideWhenUsed/>
    <w:rsid w:val="00133536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C72CE9"/>
    <w:rPr>
      <w:rFonts w:ascii="Microsoft Sans Serif" w:eastAsia="Microsoft Sans Serif" w:hAnsi="Microsoft Sans Serif" w:cs="Microsoft Sans Serif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50751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075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7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info.LCAWESTSHORE\Desktop\2025-2026%20Supply%20Liss\2026-2027%20Supply%20Lists\Gr%203%20%20Student%20List%202026-2027.docx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 Supply List 2022:23</vt:lpstr>
    </vt:vector>
  </TitlesOfParts>
  <Company/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 Supply List 2022:23</dc:title>
  <dc:creator>LCA Office</dc:creator>
  <cp:lastModifiedBy>info</cp:lastModifiedBy>
  <cp:revision>5</cp:revision>
  <cp:lastPrinted>2024-05-27T18:26:00Z</cp:lastPrinted>
  <dcterms:created xsi:type="dcterms:W3CDTF">2026-05-26T19:21:00Z</dcterms:created>
  <dcterms:modified xsi:type="dcterms:W3CDTF">2026-06-01T22:09:00Z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2022-06-13T00:00:00Z</vt:filetime>
  </property>
  <property fmtid="{D5CDD505-2E9C-101B-9397-08002B2CF9AE}" pid="3" name="Creator">
    <vt:lpwstr>Pages</vt:lpwstr>
  </property>
  <property fmtid="{D5CDD505-2E9C-101B-9397-08002B2CF9AE}" pid="4" name="LastSaved">
    <vt:filetime>2022-06-24T00:00:00Z</vt:filetime>
  </property>
  <property fmtid="{D5CDD505-2E9C-101B-9397-08002B2CF9AE}" pid="5" name="GrammarlyDocumentId">
    <vt:lpwstr>ba78de5e17da8c262d14ae1463023480acd9e5a671bafc0b519763fd41c5a995</vt:lpwstr>
  </property>
</Properties>
</file>